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BF0E3E" w14:textId="77777777" w:rsidR="006E5D65" w:rsidRPr="00B13053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="00D8678B" w:rsidRPr="00B13053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B13053">
        <w:rPr>
          <w:rFonts w:ascii="Corbel" w:hAnsi="Corbel"/>
          <w:bCs/>
          <w:i/>
          <w:sz w:val="24"/>
          <w:szCs w:val="24"/>
        </w:rPr>
        <w:t>1.5</w:t>
      </w:r>
      <w:r w:rsidR="00D8678B" w:rsidRPr="00B13053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B13053">
        <w:rPr>
          <w:rFonts w:ascii="Corbel" w:hAnsi="Corbel"/>
          <w:bCs/>
          <w:i/>
          <w:sz w:val="24"/>
          <w:szCs w:val="24"/>
        </w:rPr>
        <w:t xml:space="preserve"> Rektora UR </w:t>
      </w:r>
      <w:r w:rsidRPr="00B13053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B13053">
        <w:rPr>
          <w:rFonts w:ascii="Corbel" w:hAnsi="Corbel"/>
          <w:bCs/>
          <w:i/>
          <w:sz w:val="24"/>
          <w:szCs w:val="24"/>
        </w:rPr>
        <w:t>12/2019</w:t>
      </w:r>
    </w:p>
    <w:p w14:paraId="25925B08" w14:textId="77777777" w:rsidR="0085747A" w:rsidRPr="00B1305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3053">
        <w:rPr>
          <w:rFonts w:ascii="Corbel" w:hAnsi="Corbel"/>
          <w:b/>
          <w:smallCaps/>
          <w:sz w:val="24"/>
          <w:szCs w:val="24"/>
        </w:rPr>
        <w:t>SYLABUS</w:t>
      </w:r>
    </w:p>
    <w:p w14:paraId="7ABB1B25" w14:textId="2D849474" w:rsidR="0085747A" w:rsidRPr="00B1305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1305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13053">
        <w:rPr>
          <w:rFonts w:ascii="Corbel" w:hAnsi="Corbel"/>
          <w:i/>
          <w:smallCaps/>
          <w:sz w:val="24"/>
          <w:szCs w:val="24"/>
        </w:rPr>
        <w:t xml:space="preserve"> 202</w:t>
      </w:r>
      <w:r w:rsidR="001C3011">
        <w:rPr>
          <w:rFonts w:ascii="Corbel" w:hAnsi="Corbel"/>
          <w:i/>
          <w:smallCaps/>
          <w:sz w:val="24"/>
          <w:szCs w:val="24"/>
        </w:rPr>
        <w:t>2</w:t>
      </w:r>
      <w:r w:rsidR="00DC6D0C" w:rsidRPr="00B13053">
        <w:rPr>
          <w:rFonts w:ascii="Corbel" w:hAnsi="Corbel"/>
          <w:i/>
          <w:smallCaps/>
          <w:sz w:val="24"/>
          <w:szCs w:val="24"/>
        </w:rPr>
        <w:t>-202</w:t>
      </w:r>
      <w:r w:rsidR="00D51B63">
        <w:rPr>
          <w:rFonts w:ascii="Corbel" w:hAnsi="Corbel"/>
          <w:i/>
          <w:smallCaps/>
          <w:sz w:val="24"/>
          <w:szCs w:val="24"/>
        </w:rPr>
        <w:t>4</w:t>
      </w:r>
    </w:p>
    <w:p w14:paraId="528709DD" w14:textId="4E2C027A" w:rsidR="00445970" w:rsidRPr="00B13053" w:rsidRDefault="00055E59" w:rsidP="001478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bookmarkStart w:id="0" w:name="_GoBack"/>
      <w:bookmarkEnd w:id="0"/>
      <w:r w:rsidR="00D230AE" w:rsidRPr="00B13053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3</w:t>
      </w:r>
      <w:r w:rsidR="00D230AE" w:rsidRPr="00B13053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4</w:t>
      </w:r>
    </w:p>
    <w:p w14:paraId="21923C87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28C756" w14:textId="0E22B968" w:rsidR="0085747A" w:rsidRPr="00B13053" w:rsidRDefault="0085747A" w:rsidP="001478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Podstawowe </w:t>
      </w:r>
      <w:r w:rsidR="00445970" w:rsidRPr="00B13053">
        <w:rPr>
          <w:rFonts w:ascii="Corbel" w:hAnsi="Corbel"/>
          <w:szCs w:val="24"/>
        </w:rPr>
        <w:t>informacje o przedmiocie</w:t>
      </w:r>
      <w:r w:rsidR="0014786F" w:rsidRPr="00B13053">
        <w:rPr>
          <w:rFonts w:ascii="Corbel" w:hAnsi="Corbel"/>
          <w:szCs w:val="24"/>
        </w:rPr>
        <w:t xml:space="preserve"> </w:t>
      </w:r>
    </w:p>
    <w:p w14:paraId="2F55EAF0" w14:textId="77777777" w:rsidR="0014786F" w:rsidRPr="00B13053" w:rsidRDefault="0014786F" w:rsidP="001478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3053" w14:paraId="5E4971F2" w14:textId="77777777" w:rsidTr="0014786F">
        <w:tc>
          <w:tcPr>
            <w:tcW w:w="2694" w:type="dxa"/>
            <w:vAlign w:val="center"/>
          </w:tcPr>
          <w:p w14:paraId="7173DBDF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C6EB9C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Zarządzanie projektami</w:t>
            </w:r>
          </w:p>
        </w:tc>
      </w:tr>
      <w:tr w:rsidR="0085747A" w:rsidRPr="00055E59" w14:paraId="0B1F281A" w14:textId="77777777" w:rsidTr="0014786F">
        <w:tc>
          <w:tcPr>
            <w:tcW w:w="2694" w:type="dxa"/>
            <w:vAlign w:val="center"/>
          </w:tcPr>
          <w:p w14:paraId="42A54C8C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766575" w14:textId="083DBAE1" w:rsidR="0085747A" w:rsidRPr="00055E59" w:rsidRDefault="00F27F37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055E59">
              <w:rPr>
                <w:rFonts w:ascii="Corbel" w:hAnsi="Corbel"/>
                <w:b w:val="0"/>
                <w:sz w:val="24"/>
                <w:szCs w:val="24"/>
                <w:lang w:val="en-US"/>
              </w:rPr>
              <w:t>E/II/</w:t>
            </w:r>
            <w:proofErr w:type="spellStart"/>
            <w:r w:rsidRPr="00055E59">
              <w:rPr>
                <w:rFonts w:ascii="Corbel" w:hAnsi="Corbel"/>
                <w:b w:val="0"/>
                <w:sz w:val="24"/>
                <w:szCs w:val="24"/>
                <w:lang w:val="en-US"/>
              </w:rPr>
              <w:t>EiZSP</w:t>
            </w:r>
            <w:proofErr w:type="spellEnd"/>
            <w:r w:rsidRPr="00055E59">
              <w:rPr>
                <w:rFonts w:ascii="Corbel" w:hAnsi="Corbel"/>
                <w:b w:val="0"/>
                <w:sz w:val="24"/>
                <w:szCs w:val="24"/>
                <w:lang w:val="en-US"/>
              </w:rPr>
              <w:t>/C-1.4b</w:t>
            </w:r>
          </w:p>
        </w:tc>
      </w:tr>
      <w:tr w:rsidR="0085747A" w:rsidRPr="00B13053" w14:paraId="7800247B" w14:textId="77777777" w:rsidTr="0014786F">
        <w:tc>
          <w:tcPr>
            <w:tcW w:w="2694" w:type="dxa"/>
            <w:vAlign w:val="center"/>
          </w:tcPr>
          <w:p w14:paraId="455224D1" w14:textId="77777777" w:rsidR="0085747A" w:rsidRPr="00B1305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305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B48AE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4786F" w:rsidRPr="00B13053" w14:paraId="4A08A063" w14:textId="77777777" w:rsidTr="0014786F">
        <w:tc>
          <w:tcPr>
            <w:tcW w:w="2694" w:type="dxa"/>
            <w:vAlign w:val="center"/>
          </w:tcPr>
          <w:p w14:paraId="38848AD4" w14:textId="77777777" w:rsidR="0014786F" w:rsidRPr="00B13053" w:rsidRDefault="0014786F" w:rsidP="001478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CEC281" w14:textId="09D851E9" w:rsidR="0014786F" w:rsidRPr="00B13053" w:rsidRDefault="0014786F" w:rsidP="001478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B13053" w14:paraId="1A6A609C" w14:textId="77777777" w:rsidTr="0014786F">
        <w:tc>
          <w:tcPr>
            <w:tcW w:w="2694" w:type="dxa"/>
            <w:vAlign w:val="center"/>
          </w:tcPr>
          <w:p w14:paraId="47FDC16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F1FC56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13053" w14:paraId="1588DA93" w14:textId="77777777" w:rsidTr="0014786F">
        <w:tc>
          <w:tcPr>
            <w:tcW w:w="2694" w:type="dxa"/>
            <w:vAlign w:val="center"/>
          </w:tcPr>
          <w:p w14:paraId="7E0913C4" w14:textId="77777777" w:rsidR="0085747A" w:rsidRPr="00B1305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4830E7" w14:textId="58D74B1D" w:rsidR="0085747A" w:rsidRPr="00B13053" w:rsidRDefault="00784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4786F" w:rsidRPr="00B1305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B13053" w14:paraId="0F582EB5" w14:textId="77777777" w:rsidTr="0014786F">
        <w:tc>
          <w:tcPr>
            <w:tcW w:w="2694" w:type="dxa"/>
            <w:vAlign w:val="center"/>
          </w:tcPr>
          <w:p w14:paraId="3E35E5E9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C1F170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1305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3053" w14:paraId="64052F01" w14:textId="77777777" w:rsidTr="0014786F">
        <w:tc>
          <w:tcPr>
            <w:tcW w:w="2694" w:type="dxa"/>
            <w:vAlign w:val="center"/>
          </w:tcPr>
          <w:p w14:paraId="4504812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DAFC12" w14:textId="7A51F2FE" w:rsidR="0085747A" w:rsidRPr="00B13053" w:rsidRDefault="00F5174E" w:rsidP="00AD30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230AE" w:rsidRPr="00B1305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3053" w14:paraId="4D4C1ABB" w14:textId="77777777" w:rsidTr="0014786F">
        <w:tc>
          <w:tcPr>
            <w:tcW w:w="2694" w:type="dxa"/>
            <w:vAlign w:val="center"/>
          </w:tcPr>
          <w:p w14:paraId="35E92BD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3053">
              <w:rPr>
                <w:rFonts w:ascii="Corbel" w:hAnsi="Corbel"/>
                <w:sz w:val="24"/>
                <w:szCs w:val="24"/>
              </w:rPr>
              <w:t>/y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D443904" w14:textId="1B924215" w:rsidR="0085747A" w:rsidRPr="00B13053" w:rsidRDefault="00570BED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D230AE"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4786F"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85747A" w:rsidRPr="00B13053" w14:paraId="3D00E85D" w14:textId="77777777" w:rsidTr="0014786F">
        <w:tc>
          <w:tcPr>
            <w:tcW w:w="2694" w:type="dxa"/>
            <w:vAlign w:val="center"/>
          </w:tcPr>
          <w:p w14:paraId="7BAA4E5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8BB08D" w14:textId="0B536C1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F5174E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B13053" w14:paraId="464B0B9D" w14:textId="77777777" w:rsidTr="0014786F">
        <w:tc>
          <w:tcPr>
            <w:tcW w:w="2694" w:type="dxa"/>
            <w:vAlign w:val="center"/>
          </w:tcPr>
          <w:p w14:paraId="66DF1B23" w14:textId="77777777" w:rsidR="00923D7D" w:rsidRPr="00B1305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210860" w14:textId="77777777" w:rsidR="00923D7D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3053" w14:paraId="704BF73F" w14:textId="77777777" w:rsidTr="0014786F">
        <w:tc>
          <w:tcPr>
            <w:tcW w:w="2694" w:type="dxa"/>
            <w:vAlign w:val="center"/>
          </w:tcPr>
          <w:p w14:paraId="48095D7A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53EA30" w14:textId="187A9BE1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0A4B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 prof. UR</w:t>
            </w:r>
          </w:p>
        </w:tc>
      </w:tr>
      <w:tr w:rsidR="0085747A" w:rsidRPr="00B13053" w14:paraId="6DE9DA5F" w14:textId="77777777" w:rsidTr="0014786F">
        <w:tc>
          <w:tcPr>
            <w:tcW w:w="2694" w:type="dxa"/>
            <w:vAlign w:val="center"/>
          </w:tcPr>
          <w:p w14:paraId="2D59147D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73C8C4" w14:textId="08532CEE" w:rsidR="0085747A" w:rsidRPr="00B13053" w:rsidRDefault="00D230AE" w:rsidP="008B7A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0A4B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 prof. UR</w:t>
            </w:r>
          </w:p>
        </w:tc>
      </w:tr>
    </w:tbl>
    <w:p w14:paraId="3F6B602E" w14:textId="77777777" w:rsidR="0085747A" w:rsidRPr="00B1305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* </w:t>
      </w:r>
      <w:r w:rsidRPr="00B13053">
        <w:rPr>
          <w:rFonts w:ascii="Corbel" w:hAnsi="Corbel"/>
          <w:i/>
          <w:sz w:val="24"/>
          <w:szCs w:val="24"/>
        </w:rPr>
        <w:t>-</w:t>
      </w:r>
      <w:r w:rsidR="00B90885" w:rsidRPr="00B1305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3053">
        <w:rPr>
          <w:rFonts w:ascii="Corbel" w:hAnsi="Corbel"/>
          <w:b w:val="0"/>
          <w:sz w:val="24"/>
          <w:szCs w:val="24"/>
        </w:rPr>
        <w:t>e,</w:t>
      </w:r>
      <w:r w:rsidR="002D6313" w:rsidRPr="00B13053">
        <w:rPr>
          <w:rFonts w:ascii="Corbel" w:hAnsi="Corbel"/>
          <w:b w:val="0"/>
          <w:sz w:val="24"/>
          <w:szCs w:val="24"/>
        </w:rPr>
        <w:t xml:space="preserve"> </w:t>
      </w:r>
      <w:r w:rsidRPr="00B1305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3053">
        <w:rPr>
          <w:rFonts w:ascii="Corbel" w:hAnsi="Corbel"/>
          <w:b w:val="0"/>
          <w:i/>
          <w:sz w:val="24"/>
          <w:szCs w:val="24"/>
        </w:rPr>
        <w:t>w Jednostce</w:t>
      </w:r>
    </w:p>
    <w:p w14:paraId="0E1B36A5" w14:textId="77777777" w:rsidR="0085747A" w:rsidRPr="00B1305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1.</w:t>
      </w:r>
      <w:r w:rsidR="00E22FBC" w:rsidRPr="00B13053">
        <w:rPr>
          <w:rFonts w:ascii="Corbel" w:hAnsi="Corbel"/>
          <w:sz w:val="24"/>
          <w:szCs w:val="24"/>
        </w:rPr>
        <w:t>1</w:t>
      </w:r>
      <w:r w:rsidRPr="00B1305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0BFFBA" w14:textId="77777777" w:rsidR="00923D7D" w:rsidRPr="00B1305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3053" w14:paraId="20E1DCB7" w14:textId="77777777" w:rsidTr="009074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6DB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Semestr</w:t>
            </w:r>
          </w:p>
          <w:p w14:paraId="59A3FBF1" w14:textId="77777777" w:rsidR="00015B8F" w:rsidRPr="00B1305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(</w:t>
            </w:r>
            <w:r w:rsidR="00363F78" w:rsidRPr="00B1305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52D23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Wykł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1505C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4BF8D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Konw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564CE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11D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Sem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E7199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C42A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Prakt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40F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B4F6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3053">
              <w:rPr>
                <w:rFonts w:ascii="Corbel" w:hAnsi="Corbel"/>
                <w:b/>
                <w:szCs w:val="24"/>
              </w:rPr>
              <w:t>Liczba pkt</w:t>
            </w:r>
            <w:r w:rsidR="00B90885" w:rsidRPr="00B13053">
              <w:rPr>
                <w:rFonts w:ascii="Corbel" w:hAnsi="Corbel"/>
                <w:b/>
                <w:szCs w:val="24"/>
              </w:rPr>
              <w:t>.</w:t>
            </w:r>
            <w:r w:rsidRPr="00B1305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3053" w14:paraId="5F9D1451" w14:textId="77777777" w:rsidTr="009074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1819" w14:textId="14C9EB00" w:rsidR="00015B8F" w:rsidRPr="00B13053" w:rsidRDefault="000E32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32BA" w14:textId="39FDF1D7" w:rsidR="00015B8F" w:rsidRPr="00B13053" w:rsidRDefault="00C757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D387" w14:textId="223217E7" w:rsidR="00015B8F" w:rsidRPr="00B13053" w:rsidRDefault="00C757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A03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EE7E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49AA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DC3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310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6CC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0852" w14:textId="4E803112" w:rsidR="00015B8F" w:rsidRPr="00B13053" w:rsidRDefault="000E32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BF869A" w14:textId="77777777" w:rsidR="00923D7D" w:rsidRPr="00B1305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9B9545" w14:textId="77777777" w:rsidR="0085747A" w:rsidRPr="00B1305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1.</w:t>
      </w:r>
      <w:r w:rsidR="00E22FBC" w:rsidRPr="00B13053">
        <w:rPr>
          <w:rFonts w:ascii="Corbel" w:hAnsi="Corbel"/>
          <w:smallCaps w:val="0"/>
          <w:szCs w:val="24"/>
        </w:rPr>
        <w:t>2</w:t>
      </w:r>
      <w:r w:rsidR="00F83B28" w:rsidRPr="00B13053">
        <w:rPr>
          <w:rFonts w:ascii="Corbel" w:hAnsi="Corbel"/>
          <w:smallCaps w:val="0"/>
          <w:szCs w:val="24"/>
        </w:rPr>
        <w:t>.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 xml:space="preserve">Sposób realizacji zajęć  </w:t>
      </w:r>
    </w:p>
    <w:p w14:paraId="4EC7AF15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13053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B1305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D94A08E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3053">
        <w:rPr>
          <w:rFonts w:ascii="MS Gothic" w:eastAsia="MS Gothic" w:hAnsi="MS Gothic" w:cs="MS Gothic" w:hint="eastAsia"/>
          <w:b w:val="0"/>
          <w:szCs w:val="24"/>
        </w:rPr>
        <w:t>☐</w:t>
      </w:r>
      <w:r w:rsidRPr="00B1305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37A80CE3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032BB1" w14:textId="77777777" w:rsidR="00E22FBC" w:rsidRPr="00B1305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1.3 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>For</w:t>
      </w:r>
      <w:r w:rsidR="00445970" w:rsidRPr="00B13053">
        <w:rPr>
          <w:rFonts w:ascii="Corbel" w:hAnsi="Corbel"/>
          <w:smallCaps w:val="0"/>
          <w:szCs w:val="24"/>
        </w:rPr>
        <w:t xml:space="preserve">ma zaliczenia przedmiotu </w:t>
      </w:r>
      <w:r w:rsidRPr="00B13053">
        <w:rPr>
          <w:rFonts w:ascii="Corbel" w:hAnsi="Corbel"/>
          <w:smallCaps w:val="0"/>
          <w:szCs w:val="24"/>
        </w:rPr>
        <w:t xml:space="preserve"> (z toku) </w:t>
      </w:r>
      <w:r w:rsidRPr="00B1305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F8416F" w14:textId="17B8C55D" w:rsidR="00E960BB" w:rsidRPr="00B13053" w:rsidRDefault="000E329F" w:rsidP="0014786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na ocenę</w:t>
      </w:r>
    </w:p>
    <w:p w14:paraId="76AC5409" w14:textId="77777777" w:rsidR="0014786F" w:rsidRPr="00B13053" w:rsidRDefault="0014786F" w:rsidP="0014786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67F33795" w14:textId="77777777" w:rsidR="00E960BB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3053" w14:paraId="694C2054" w14:textId="77777777" w:rsidTr="00745302">
        <w:tc>
          <w:tcPr>
            <w:tcW w:w="9670" w:type="dxa"/>
          </w:tcPr>
          <w:p w14:paraId="78A83D7F" w14:textId="77777777" w:rsidR="0085747A" w:rsidRPr="00B13053" w:rsidRDefault="002D6313" w:rsidP="002D6313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Wiedza z zakresu ekonomii, polityki gospodarczej </w:t>
            </w:r>
          </w:p>
        </w:tc>
      </w:tr>
    </w:tbl>
    <w:p w14:paraId="288125A3" w14:textId="77777777" w:rsidR="00153C41" w:rsidRPr="00B1305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8DA000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>3.</w:t>
      </w:r>
      <w:r w:rsidR="00A84C85" w:rsidRPr="00B13053">
        <w:rPr>
          <w:rFonts w:ascii="Corbel" w:hAnsi="Corbel"/>
          <w:szCs w:val="24"/>
        </w:rPr>
        <w:t>cele, efekty uczenia się</w:t>
      </w:r>
      <w:r w:rsidR="0085747A" w:rsidRPr="00B13053">
        <w:rPr>
          <w:rFonts w:ascii="Corbel" w:hAnsi="Corbel"/>
          <w:szCs w:val="24"/>
        </w:rPr>
        <w:t xml:space="preserve"> , treści Programowe i stosowane metody Dydaktyczne</w:t>
      </w:r>
    </w:p>
    <w:p w14:paraId="3D400C46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239F09" w14:textId="77777777" w:rsidR="0085747A" w:rsidRPr="00B1305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3.1 </w:t>
      </w:r>
      <w:r w:rsidR="00C05F44" w:rsidRPr="00B13053">
        <w:rPr>
          <w:rFonts w:ascii="Corbel" w:hAnsi="Corbel"/>
          <w:sz w:val="24"/>
          <w:szCs w:val="24"/>
        </w:rPr>
        <w:t>Cele przedmiotu</w:t>
      </w:r>
    </w:p>
    <w:p w14:paraId="3A9912A8" w14:textId="77777777" w:rsidR="00F83B28" w:rsidRPr="00B1305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85747A" w:rsidRPr="00B13053" w14:paraId="0D174768" w14:textId="77777777" w:rsidTr="0014786F">
        <w:tc>
          <w:tcPr>
            <w:tcW w:w="851" w:type="dxa"/>
            <w:vAlign w:val="center"/>
          </w:tcPr>
          <w:p w14:paraId="1D6D9093" w14:textId="77777777" w:rsidR="0085747A" w:rsidRPr="00B1305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500D34" w14:textId="77777777" w:rsidR="0085747A" w:rsidRPr="00B13053" w:rsidRDefault="005E201E" w:rsidP="005E20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przekazanie wiedzy z zakresu planowania i wdrażania projektu, struktury działań przy jego organizacji</w:t>
            </w:r>
          </w:p>
        </w:tc>
      </w:tr>
      <w:tr w:rsidR="0085747A" w:rsidRPr="00B13053" w14:paraId="0727CBD5" w14:textId="77777777" w:rsidTr="0014786F">
        <w:tc>
          <w:tcPr>
            <w:tcW w:w="851" w:type="dxa"/>
            <w:vAlign w:val="center"/>
          </w:tcPr>
          <w:p w14:paraId="511B0725" w14:textId="77777777" w:rsidR="0085747A" w:rsidRPr="00B13053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EDF049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kierowania zespołem projektowym</w:t>
            </w:r>
          </w:p>
        </w:tc>
      </w:tr>
      <w:tr w:rsidR="0085747A" w:rsidRPr="00B13053" w14:paraId="5F42717A" w14:textId="77777777" w:rsidTr="0014786F">
        <w:tc>
          <w:tcPr>
            <w:tcW w:w="851" w:type="dxa"/>
            <w:vAlign w:val="center"/>
          </w:tcPr>
          <w:p w14:paraId="1CC35D68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DE32D03" w14:textId="77777777" w:rsidR="0085747A" w:rsidRPr="00B13053" w:rsidRDefault="002D63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 i prywatnego</w:t>
            </w:r>
          </w:p>
        </w:tc>
      </w:tr>
    </w:tbl>
    <w:p w14:paraId="130847AA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B1FF47" w14:textId="7590E2E0" w:rsidR="001D7B54" w:rsidRPr="00B13053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3.2 </w:t>
      </w:r>
      <w:r w:rsidR="001D7B54" w:rsidRPr="00B13053">
        <w:rPr>
          <w:rFonts w:ascii="Corbel" w:hAnsi="Corbel"/>
          <w:b/>
          <w:sz w:val="24"/>
          <w:szCs w:val="24"/>
        </w:rPr>
        <w:t xml:space="preserve">Efekty </w:t>
      </w:r>
      <w:r w:rsidR="00C05F44" w:rsidRPr="00B1305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3053">
        <w:rPr>
          <w:rFonts w:ascii="Corbel" w:hAnsi="Corbel"/>
          <w:b/>
          <w:sz w:val="24"/>
          <w:szCs w:val="24"/>
        </w:rPr>
        <w:t>dla przedmiotu</w:t>
      </w:r>
    </w:p>
    <w:p w14:paraId="525C970C" w14:textId="77777777" w:rsidR="0014786F" w:rsidRPr="00B13053" w:rsidRDefault="0014786F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5E201E" w:rsidRPr="00B13053" w14:paraId="700F305D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1B50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B13053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( efekt kształcenia)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A1B5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67D5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B1305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(KEK)</w:t>
            </w:r>
          </w:p>
        </w:tc>
      </w:tr>
      <w:tr w:rsidR="005E201E" w:rsidRPr="00B13053" w14:paraId="51B6FE67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5C3" w14:textId="71831896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949F" w14:textId="77777777" w:rsidR="005E201E" w:rsidRPr="00B13053" w:rsidRDefault="005E201E" w:rsidP="00EC5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Rozumie istotę zarządzania projektami. Wskazuje </w:t>
            </w:r>
            <w:r w:rsidR="00EC5D54" w:rsidRPr="00B13053">
              <w:rPr>
                <w:rFonts w:ascii="Corbel" w:hAnsi="Corbel"/>
                <w:b w:val="0"/>
                <w:smallCaps w:val="0"/>
                <w:szCs w:val="24"/>
              </w:rPr>
              <w:t>dane i elementy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związane z cyklem życia oraz realizacją i oceną projektów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8D19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962E34E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5E201E" w:rsidRPr="00B13053" w14:paraId="2B764C00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91CD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6440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Posiada umiejętność kierowania zespołem projektowym i analizowania różnych problemów realizacji projektów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przygotowania ekspertyz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D1F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7163ED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5E201E" w:rsidRPr="00B13053" w14:paraId="3EB48C42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70E4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D351" w14:textId="77777777" w:rsidR="005E201E" w:rsidRPr="00B13053" w:rsidRDefault="008B7A90" w:rsidP="00A80A6A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Może uczestniczyć w przygotowaniu projektów gospodarczych i społecznych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dyskusjach na temat usprawnienia kierowania zespołem projektowym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80E6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424DD36B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F75986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41B0E" w14:textId="77777777" w:rsidR="0085747A" w:rsidRPr="00B1305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>3.3</w:t>
      </w:r>
      <w:r w:rsidR="0085747A" w:rsidRPr="00B13053">
        <w:rPr>
          <w:rFonts w:ascii="Corbel" w:hAnsi="Corbel"/>
          <w:b/>
          <w:sz w:val="24"/>
          <w:szCs w:val="24"/>
        </w:rPr>
        <w:t>T</w:t>
      </w:r>
      <w:r w:rsidR="001D7B54" w:rsidRPr="00B13053">
        <w:rPr>
          <w:rFonts w:ascii="Corbel" w:hAnsi="Corbel"/>
          <w:b/>
          <w:sz w:val="24"/>
          <w:szCs w:val="24"/>
        </w:rPr>
        <w:t xml:space="preserve">reści programowe </w:t>
      </w:r>
    </w:p>
    <w:p w14:paraId="146EC30D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Problematyka wykładu </w:t>
      </w:r>
    </w:p>
    <w:p w14:paraId="783D90D4" w14:textId="77777777" w:rsidR="00675843" w:rsidRPr="00B1305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77F70" w:rsidRPr="00B13053" w14:paraId="67A7E045" w14:textId="77777777" w:rsidTr="0014786F">
        <w:tc>
          <w:tcPr>
            <w:tcW w:w="9180" w:type="dxa"/>
          </w:tcPr>
          <w:p w14:paraId="6CE9FD50" w14:textId="77777777" w:rsidR="00277F70" w:rsidRPr="00B13053" w:rsidRDefault="00277F70" w:rsidP="00277F7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7F70" w:rsidRPr="00B13053" w14:paraId="586654E2" w14:textId="77777777" w:rsidTr="0014786F">
        <w:tc>
          <w:tcPr>
            <w:tcW w:w="9180" w:type="dxa"/>
            <w:vAlign w:val="center"/>
          </w:tcPr>
          <w:p w14:paraId="2E539ACC" w14:textId="5925EE0E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Istota</w:t>
            </w:r>
            <w:r w:rsidR="000A4BCA">
              <w:rPr>
                <w:rFonts w:ascii="Corbel" w:hAnsi="Corbel"/>
                <w:sz w:val="24"/>
                <w:szCs w:val="24"/>
              </w:rPr>
              <w:t xml:space="preserve"> zarządzania projektami, </w:t>
            </w:r>
            <w:r w:rsidRPr="00B13053">
              <w:rPr>
                <w:rFonts w:ascii="Corbel" w:hAnsi="Corbel"/>
                <w:sz w:val="24"/>
                <w:szCs w:val="24"/>
              </w:rPr>
              <w:t>cechy</w:t>
            </w:r>
            <w:r w:rsidR="000A4BCA">
              <w:rPr>
                <w:rFonts w:ascii="Corbel" w:hAnsi="Corbel"/>
                <w:sz w:val="24"/>
                <w:szCs w:val="24"/>
              </w:rPr>
              <w:t xml:space="preserve"> i rodzaje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 projekt</w:t>
            </w:r>
            <w:r w:rsidR="000A4BCA">
              <w:rPr>
                <w:rFonts w:ascii="Corbel" w:hAnsi="Corbel"/>
                <w:sz w:val="24"/>
                <w:szCs w:val="24"/>
              </w:rPr>
              <w:t>ów</w:t>
            </w:r>
            <w:r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7F70" w:rsidRPr="00B13053" w14:paraId="0995AAE6" w14:textId="77777777" w:rsidTr="0014786F">
        <w:tc>
          <w:tcPr>
            <w:tcW w:w="9180" w:type="dxa"/>
            <w:vAlign w:val="center"/>
          </w:tcPr>
          <w:p w14:paraId="68D33498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Zakres i cel projektu. </w:t>
            </w:r>
          </w:p>
        </w:tc>
      </w:tr>
      <w:tr w:rsidR="00277F70" w:rsidRPr="00B13053" w14:paraId="598DFB6F" w14:textId="77777777" w:rsidTr="0014786F">
        <w:tc>
          <w:tcPr>
            <w:tcW w:w="9180" w:type="dxa"/>
            <w:vAlign w:val="center"/>
          </w:tcPr>
          <w:p w14:paraId="4DCA00D0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Efektywna organizacja i komunikowanie się, zadania kierownika projektu.</w:t>
            </w:r>
          </w:p>
        </w:tc>
      </w:tr>
      <w:tr w:rsidR="00277F70" w:rsidRPr="00B13053" w14:paraId="4097D249" w14:textId="77777777" w:rsidTr="0014786F">
        <w:tc>
          <w:tcPr>
            <w:tcW w:w="9180" w:type="dxa"/>
            <w:vAlign w:val="center"/>
          </w:tcPr>
          <w:p w14:paraId="36F3C34B" w14:textId="26783802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Fazy realizacji projektu. Model faz życia projektu. </w:t>
            </w:r>
          </w:p>
        </w:tc>
      </w:tr>
      <w:tr w:rsidR="00277F70" w:rsidRPr="00B13053" w14:paraId="784344B5" w14:textId="77777777" w:rsidTr="0014786F">
        <w:tc>
          <w:tcPr>
            <w:tcW w:w="9180" w:type="dxa"/>
            <w:vAlign w:val="center"/>
          </w:tcPr>
          <w:p w14:paraId="1B6B23A5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Struktura, planowanie projektu.</w:t>
            </w:r>
          </w:p>
        </w:tc>
      </w:tr>
      <w:tr w:rsidR="00277F70" w:rsidRPr="00B13053" w14:paraId="3FD06AD6" w14:textId="77777777" w:rsidTr="0014786F">
        <w:tc>
          <w:tcPr>
            <w:tcW w:w="9180" w:type="dxa"/>
            <w:vAlign w:val="center"/>
          </w:tcPr>
          <w:p w14:paraId="47AFD6CE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 kluczowych dokumentów projektowych. Zespół projektowy (cechy dobrego zespołu).</w:t>
            </w:r>
          </w:p>
        </w:tc>
      </w:tr>
      <w:tr w:rsidR="00277F70" w:rsidRPr="00B13053" w14:paraId="34BD18FB" w14:textId="77777777" w:rsidTr="0014786F">
        <w:tc>
          <w:tcPr>
            <w:tcW w:w="9180" w:type="dxa"/>
            <w:vAlign w:val="center"/>
          </w:tcPr>
          <w:p w14:paraId="399F70F4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Kontrola i ocena projektu (różnice). </w:t>
            </w:r>
          </w:p>
        </w:tc>
      </w:tr>
    </w:tbl>
    <w:p w14:paraId="661FE0A2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F993F2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13053">
        <w:rPr>
          <w:rFonts w:ascii="Corbel" w:hAnsi="Corbel"/>
          <w:sz w:val="24"/>
          <w:szCs w:val="24"/>
        </w:rPr>
        <w:t xml:space="preserve">, </w:t>
      </w:r>
      <w:r w:rsidRPr="00B13053">
        <w:rPr>
          <w:rFonts w:ascii="Corbel" w:hAnsi="Corbel"/>
          <w:sz w:val="24"/>
          <w:szCs w:val="24"/>
        </w:rPr>
        <w:t xml:space="preserve">zajęć praktycznych </w:t>
      </w:r>
    </w:p>
    <w:p w14:paraId="54AD96BC" w14:textId="77777777" w:rsidR="0085747A" w:rsidRPr="00B1305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5ED2" w:rsidRPr="00B13053" w14:paraId="20196B0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92D3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ED2" w:rsidRPr="00B13053" w14:paraId="5D1D900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35EE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Rodzaje projektów i ich wpływ na rozwój gospodarczy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5CC1371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2898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Zarządzanie ludźmi i czasem w projekcie. 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5ED2" w:rsidRPr="00B13053" w14:paraId="3F6E3635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7DEF" w14:textId="77777777" w:rsidR="00565ED2" w:rsidRPr="00B13053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życia projektu.</w:t>
            </w:r>
          </w:p>
        </w:tc>
      </w:tr>
      <w:tr w:rsidR="00565ED2" w:rsidRPr="00B13053" w14:paraId="7A692EF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56D1" w14:textId="7B069586" w:rsidR="00565ED2" w:rsidRPr="00B13053" w:rsidRDefault="00565ED2" w:rsidP="000E329F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rozwiązywania problemów.  Sformułowanie problemu, analiza sytuacji, formułowanie</w:t>
            </w:r>
            <w:r w:rsidR="000E32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3053">
              <w:rPr>
                <w:rFonts w:ascii="Corbel" w:hAnsi="Corbel"/>
                <w:sz w:val="24"/>
                <w:szCs w:val="24"/>
              </w:rPr>
              <w:t>celów, tworzenie i analiza wariantów rozwiązań. Podjęcie decyzji.</w:t>
            </w:r>
          </w:p>
        </w:tc>
      </w:tr>
      <w:tr w:rsidR="00565ED2" w:rsidRPr="00B13053" w14:paraId="5CFFAE9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DB66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Instrumentarium planowania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,  ścieżka krytyczna, kamienie milowe.</w:t>
            </w:r>
          </w:p>
        </w:tc>
      </w:tr>
      <w:tr w:rsidR="00565ED2" w:rsidRPr="00B13053" w14:paraId="5FAE177C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F58D" w14:textId="77777777" w:rsidR="00565ED2" w:rsidRPr="00B13053" w:rsidRDefault="00277F70" w:rsidP="00000F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lastRenderedPageBreak/>
              <w:t>Zarządzanie kosztami w projekcie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7122A96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D427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Uwarunkowania realizacji projektów UE. </w:t>
            </w:r>
          </w:p>
        </w:tc>
      </w:tr>
      <w:tr w:rsidR="00565ED2" w:rsidRPr="00B13053" w14:paraId="41BD70F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5220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Przykłady projektów z praktyki gospodarczej. Studium przypadku.</w:t>
            </w:r>
          </w:p>
        </w:tc>
      </w:tr>
      <w:tr w:rsidR="00565ED2" w:rsidRPr="00B13053" w14:paraId="6925321E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7751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Ewaluacja projektu. </w:t>
            </w:r>
          </w:p>
        </w:tc>
      </w:tr>
    </w:tbl>
    <w:p w14:paraId="5300A4FB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C6033B" w14:textId="77777777" w:rsidR="0085747A" w:rsidRPr="00B1305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3.4 Metody dydaktyczne</w:t>
      </w:r>
    </w:p>
    <w:p w14:paraId="7976C44C" w14:textId="77777777" w:rsidR="007D705C" w:rsidRPr="00B13053" w:rsidRDefault="007D705C" w:rsidP="0014786F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wykład: wykład z prezentacją multimedialną</w:t>
      </w:r>
    </w:p>
    <w:p w14:paraId="5C559DF4" w14:textId="77777777" w:rsidR="00F538A5" w:rsidRPr="00B13053" w:rsidRDefault="00F538A5" w:rsidP="0014786F">
      <w:pPr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ćwiczenia: prezentacja multimedialna, filmy tematyczne, analiza studium przypadku, praca w kilkuosobowych grupach połączona z dyskusją i przedstawieniem rozwiązania problemu analizowanego w pracy zespołowej</w:t>
      </w:r>
      <w:r w:rsidR="00594785" w:rsidRPr="00B13053">
        <w:rPr>
          <w:rFonts w:ascii="Corbel" w:hAnsi="Corbel"/>
          <w:sz w:val="24"/>
          <w:szCs w:val="24"/>
        </w:rPr>
        <w:t>, metoda projektów</w:t>
      </w:r>
    </w:p>
    <w:p w14:paraId="5B998DB4" w14:textId="77777777" w:rsidR="00F538A5" w:rsidRPr="00B13053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DE1A18" w14:textId="77777777" w:rsidR="0085747A" w:rsidRPr="00B1305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 </w:t>
      </w:r>
      <w:r w:rsidR="0085747A" w:rsidRPr="00B13053">
        <w:rPr>
          <w:rFonts w:ascii="Corbel" w:hAnsi="Corbel"/>
          <w:smallCaps w:val="0"/>
          <w:szCs w:val="24"/>
        </w:rPr>
        <w:t>METODY I KRYTERIA OCENY</w:t>
      </w:r>
    </w:p>
    <w:p w14:paraId="5F9BCD2E" w14:textId="77777777" w:rsidR="00923D7D" w:rsidRPr="00B1305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1B3BF8" w14:textId="77777777" w:rsidR="0085747A" w:rsidRPr="00B1305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3053">
        <w:rPr>
          <w:rFonts w:ascii="Corbel" w:hAnsi="Corbel"/>
          <w:smallCaps w:val="0"/>
          <w:szCs w:val="24"/>
        </w:rPr>
        <w:t>uczenia się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0"/>
        <w:gridCol w:w="5044"/>
        <w:gridCol w:w="2195"/>
      </w:tblGrid>
      <w:tr w:rsidR="00F538A5" w:rsidRPr="00B13053" w14:paraId="0A9475B4" w14:textId="77777777" w:rsidTr="00E7437D">
        <w:tc>
          <w:tcPr>
            <w:tcW w:w="2400" w:type="dxa"/>
            <w:vAlign w:val="center"/>
          </w:tcPr>
          <w:p w14:paraId="6AD88643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44" w:type="dxa"/>
            <w:vAlign w:val="center"/>
          </w:tcPr>
          <w:p w14:paraId="0FA3AB35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4EBD544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95" w:type="dxa"/>
            <w:vAlign w:val="center"/>
          </w:tcPr>
          <w:p w14:paraId="36615058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54141D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305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38A5" w:rsidRPr="00B13053" w14:paraId="3F8200C1" w14:textId="77777777" w:rsidTr="00E7437D">
        <w:tc>
          <w:tcPr>
            <w:tcW w:w="2400" w:type="dxa"/>
          </w:tcPr>
          <w:p w14:paraId="7C7433B5" w14:textId="580263AA" w:rsidR="00F538A5" w:rsidRPr="00B13053" w:rsidRDefault="0014786F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</w:t>
            </w:r>
            <w:r w:rsidR="00F538A5" w:rsidRPr="00B13053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044" w:type="dxa"/>
          </w:tcPr>
          <w:p w14:paraId="10F0A53C" w14:textId="46A32A0B" w:rsidR="00F538A5" w:rsidRPr="00B13053" w:rsidRDefault="00A100EF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="007D705C"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95" w:type="dxa"/>
          </w:tcPr>
          <w:p w14:paraId="7AFFB9A6" w14:textId="7E22B529" w:rsidR="00F538A5" w:rsidRPr="00B13053" w:rsidRDefault="00E7437D" w:rsidP="007D56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E7437D" w:rsidRPr="00B13053" w14:paraId="4C0482C4" w14:textId="77777777" w:rsidTr="00E7437D">
        <w:tc>
          <w:tcPr>
            <w:tcW w:w="2400" w:type="dxa"/>
          </w:tcPr>
          <w:p w14:paraId="7963B1DE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44" w:type="dxa"/>
          </w:tcPr>
          <w:p w14:paraId="00AB95FA" w14:textId="64BF5D95" w:rsidR="00E7437D" w:rsidRPr="00B13053" w:rsidRDefault="000E329F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  <w:r w:rsidR="00E7437D"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postawy i ocena prezentowanego stanowiska  </w:t>
            </w:r>
          </w:p>
        </w:tc>
        <w:tc>
          <w:tcPr>
            <w:tcW w:w="2195" w:type="dxa"/>
          </w:tcPr>
          <w:p w14:paraId="51A542E7" w14:textId="5533E2B7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w:rsidR="00E7437D" w:rsidRPr="00B13053" w14:paraId="1C3523DE" w14:textId="77777777" w:rsidTr="00E7437D">
        <w:tc>
          <w:tcPr>
            <w:tcW w:w="2400" w:type="dxa"/>
          </w:tcPr>
          <w:p w14:paraId="64197F41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44" w:type="dxa"/>
          </w:tcPr>
          <w:p w14:paraId="4133C997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195" w:type="dxa"/>
          </w:tcPr>
          <w:p w14:paraId="7AC96BAF" w14:textId="135FB408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</w:tbl>
    <w:p w14:paraId="74FBF762" w14:textId="77777777" w:rsidR="00923D7D" w:rsidRPr="00B1305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4E6CFB" w14:textId="77777777" w:rsidR="0085747A" w:rsidRPr="00B1305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4.2 </w:t>
      </w:r>
      <w:r w:rsidR="0085747A" w:rsidRPr="00B13053">
        <w:rPr>
          <w:rFonts w:ascii="Corbel" w:hAnsi="Corbel"/>
          <w:smallCaps w:val="0"/>
          <w:szCs w:val="24"/>
        </w:rPr>
        <w:t>Warunki zaliczenia przedmiotu (kryteria oceniania)</w:t>
      </w:r>
    </w:p>
    <w:p w14:paraId="38B78EC2" w14:textId="77777777" w:rsidR="00923D7D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F9562F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7D72" w14:textId="77777777" w:rsidR="00F538A5" w:rsidRPr="00B13053" w:rsidRDefault="00F538A5" w:rsidP="001478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– pozytywnej oceny z 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100EF" w:rsidRPr="00B13053">
              <w:rPr>
                <w:rFonts w:ascii="Corbel" w:hAnsi="Corbel"/>
                <w:b w:val="0"/>
                <w:smallCaps w:val="0"/>
                <w:szCs w:val="24"/>
              </w:rPr>
              <w:t>pracy zaliczeniowej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>lub projektu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oraz aktywność w pracy zespołowej podczas ćwiczeń.</w:t>
            </w:r>
          </w:p>
        </w:tc>
      </w:tr>
    </w:tbl>
    <w:p w14:paraId="110294F2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18BB04" w14:textId="77777777" w:rsidR="009F4610" w:rsidRPr="00B1305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5. </w:t>
      </w:r>
      <w:r w:rsidR="00C61DC5" w:rsidRPr="00B1305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CB5DA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F538A5" w:rsidRPr="00B13053" w14:paraId="2046527F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70F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738B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B13053" w14:paraId="437D07FE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7920D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D43E" w14:textId="7BFF4F56" w:rsidR="00F538A5" w:rsidRPr="00EF323B" w:rsidRDefault="00C7571A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30</w:t>
            </w:r>
          </w:p>
        </w:tc>
      </w:tr>
      <w:tr w:rsidR="00F538A5" w:rsidRPr="00B13053" w14:paraId="57743E37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815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76362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55D1" w14:textId="50F127BA" w:rsidR="00F538A5" w:rsidRPr="00EF323B" w:rsidRDefault="00F07278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EF323B"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</w:tr>
      <w:tr w:rsidR="00F538A5" w:rsidRPr="00B13053" w14:paraId="2BAD267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2679" w14:textId="4732172A" w:rsidR="00F538A5" w:rsidRPr="00B13053" w:rsidRDefault="00F538A5" w:rsidP="004C0F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305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305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C0F16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(przygotowanie do zajęć,  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F2165D" w:rsidRPr="00B13053">
              <w:rPr>
                <w:rFonts w:ascii="Corbel" w:hAnsi="Corbel"/>
                <w:sz w:val="24"/>
                <w:szCs w:val="24"/>
              </w:rPr>
              <w:t xml:space="preserve">do </w:t>
            </w:r>
            <w:r w:rsidR="00EF323B">
              <w:rPr>
                <w:rFonts w:ascii="Corbel" w:hAnsi="Corbel"/>
                <w:sz w:val="24"/>
                <w:szCs w:val="24"/>
              </w:rPr>
              <w:t>zaliczenia</w:t>
            </w:r>
            <w:r w:rsidR="0052753F">
              <w:rPr>
                <w:rFonts w:ascii="Corbel" w:hAnsi="Corbel"/>
                <w:sz w:val="24"/>
                <w:szCs w:val="24"/>
              </w:rPr>
              <w:t xml:space="preserve"> </w:t>
            </w:r>
            <w:r w:rsidR="00F2165D" w:rsidRPr="00B13053">
              <w:rPr>
                <w:rFonts w:ascii="Corbel" w:hAnsi="Corbel"/>
                <w:sz w:val="24"/>
                <w:szCs w:val="24"/>
              </w:rPr>
              <w:t>, przygotowanie projektu (pracy)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CB25" w14:textId="5F9D0F27" w:rsidR="00F538A5" w:rsidRPr="00EF323B" w:rsidRDefault="00C7571A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43</w:t>
            </w:r>
          </w:p>
        </w:tc>
      </w:tr>
      <w:tr w:rsidR="00F538A5" w:rsidRPr="00B13053" w14:paraId="1BE446E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0C1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303B" w14:textId="1741DA59" w:rsidR="00F538A5" w:rsidRPr="00EF323B" w:rsidRDefault="000E329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EF323B">
              <w:rPr>
                <w:rFonts w:ascii="Corbel" w:hAnsi="Corbel"/>
                <w:bCs/>
                <w:sz w:val="24"/>
                <w:szCs w:val="24"/>
              </w:rPr>
              <w:t>75</w:t>
            </w:r>
          </w:p>
        </w:tc>
      </w:tr>
      <w:tr w:rsidR="00F538A5" w:rsidRPr="00B13053" w14:paraId="363E41A6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4B42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DFD2" w14:textId="7A0DFA86" w:rsidR="00F538A5" w:rsidRPr="00EF323B" w:rsidRDefault="000E329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EF323B">
              <w:rPr>
                <w:rFonts w:ascii="Corbel" w:hAnsi="Corbel"/>
                <w:bCs/>
                <w:sz w:val="24"/>
                <w:szCs w:val="24"/>
              </w:rPr>
              <w:t>3</w:t>
            </w:r>
          </w:p>
        </w:tc>
      </w:tr>
    </w:tbl>
    <w:p w14:paraId="0D69464A" w14:textId="77777777" w:rsidR="0085747A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305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305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ABA3537" w14:textId="77777777" w:rsidR="003E1941" w:rsidRPr="00B1305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983886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3053">
        <w:rPr>
          <w:rFonts w:ascii="Corbel" w:hAnsi="Corbel"/>
          <w:smallCaps w:val="0"/>
          <w:szCs w:val="24"/>
        </w:rPr>
        <w:t>PRAKTYKI ZAWO</w:t>
      </w:r>
      <w:r w:rsidR="009D3F3B" w:rsidRPr="00B13053">
        <w:rPr>
          <w:rFonts w:ascii="Corbel" w:hAnsi="Corbel"/>
          <w:smallCaps w:val="0"/>
          <w:szCs w:val="24"/>
        </w:rPr>
        <w:t>DOWE W RAMACH PRZEDMIOTU</w:t>
      </w:r>
    </w:p>
    <w:p w14:paraId="0EBD59B4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B13053" w14:paraId="152D2200" w14:textId="77777777" w:rsidTr="0014786F">
        <w:trPr>
          <w:trHeight w:val="397"/>
          <w:jc w:val="center"/>
        </w:trPr>
        <w:tc>
          <w:tcPr>
            <w:tcW w:w="3544" w:type="dxa"/>
          </w:tcPr>
          <w:p w14:paraId="11270CF5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28E02F" w14:textId="66ECB806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3053" w14:paraId="61DA65C1" w14:textId="77777777" w:rsidTr="0014786F">
        <w:trPr>
          <w:trHeight w:val="397"/>
          <w:jc w:val="center"/>
        </w:trPr>
        <w:tc>
          <w:tcPr>
            <w:tcW w:w="3544" w:type="dxa"/>
          </w:tcPr>
          <w:p w14:paraId="7F7E12F1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A9A98E" w14:textId="225CA249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7E8DA9" w14:textId="77777777" w:rsidR="003E1941" w:rsidRPr="00B1305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0D3921" w14:textId="77777777" w:rsidR="0085747A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7. </w:t>
      </w:r>
      <w:r w:rsidR="0085747A" w:rsidRPr="00B13053">
        <w:rPr>
          <w:rFonts w:ascii="Corbel" w:hAnsi="Corbel"/>
          <w:smallCaps w:val="0"/>
          <w:szCs w:val="24"/>
        </w:rPr>
        <w:t>LITERATURA</w:t>
      </w:r>
    </w:p>
    <w:p w14:paraId="42556B53" w14:textId="77777777" w:rsidR="00675843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52654E0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1BCD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E26599" w14:textId="3422CD0A" w:rsidR="00325962" w:rsidRDefault="00325962" w:rsidP="00325962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Pawlak M. Zarządzanie projektami, Wyd. PWN Warszawa 2022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AC758C" w14:textId="0B931D94" w:rsidR="00F538A5" w:rsidRPr="00B13053" w:rsidRDefault="00325962" w:rsidP="00325962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Żmigrodzki M. Zarządzanie projektami dla początkujących. Jak zmienić wyzwanie w proste zadanie, Wyd. Helion Gliwice 2021. </w:t>
            </w:r>
          </w:p>
        </w:tc>
      </w:tr>
      <w:tr w:rsidR="00F538A5" w:rsidRPr="00B13053" w14:paraId="701209C6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E71F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84217E" w14:textId="715A5E46" w:rsidR="00325962" w:rsidRPr="00325962" w:rsidRDefault="00325962" w:rsidP="00325962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06" w:hanging="284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25962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Król H., </w:t>
            </w:r>
            <w:proofErr w:type="spellStart"/>
            <w:r w:rsidRPr="00325962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Ludwiczyński</w:t>
            </w:r>
            <w:proofErr w:type="spellEnd"/>
            <w:r w:rsidRPr="00325962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A. Zarządzanie zasobami ludzkimi. Materiały do ćwiczeń, Wyd. PWN Warszawa 2022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</w:t>
            </w:r>
          </w:p>
          <w:p w14:paraId="09E75ACD" w14:textId="77777777" w:rsidR="00325962" w:rsidRDefault="00325962" w:rsidP="00325962">
            <w:pPr>
              <w:pStyle w:val="Punktygwne"/>
              <w:numPr>
                <w:ilvl w:val="0"/>
                <w:numId w:val="4"/>
              </w:numPr>
              <w:spacing w:before="0" w:after="0"/>
              <w:ind w:left="306" w:hanging="306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Lock D. Podstawy zarządzania projektami, PWE Warszawa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18.</w:t>
            </w:r>
          </w:p>
          <w:p w14:paraId="65224DDD" w14:textId="759D3C4D" w:rsidR="00F538A5" w:rsidRPr="00B13053" w:rsidRDefault="007C7EC4" w:rsidP="0032596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06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325962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7550B" w:rsidRPr="0032596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5962">
              <w:rPr>
                <w:rFonts w:ascii="Corbel" w:hAnsi="Corbel"/>
                <w:sz w:val="24"/>
                <w:szCs w:val="24"/>
              </w:rPr>
              <w:t xml:space="preserve">Fundusze UE jako czynnik poprawy konkurencyjności i jakości życia na obszarach wiejskich Podkarpacia. Wyd. </w:t>
            </w:r>
            <w:r w:rsidRPr="00325962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</w:tc>
      </w:tr>
    </w:tbl>
    <w:p w14:paraId="7F0DEB36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05613D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704D47" w14:textId="77777777" w:rsidR="0085747A" w:rsidRPr="00C60BE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305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60BE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63EC76" w14:textId="77777777" w:rsidR="001E240B" w:rsidRDefault="001E240B" w:rsidP="00C16ABF">
      <w:pPr>
        <w:spacing w:after="0" w:line="240" w:lineRule="auto"/>
      </w:pPr>
      <w:r>
        <w:separator/>
      </w:r>
    </w:p>
  </w:endnote>
  <w:endnote w:type="continuationSeparator" w:id="0">
    <w:p w14:paraId="2B2AF966" w14:textId="77777777" w:rsidR="001E240B" w:rsidRDefault="001E240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93C179" w14:textId="77777777" w:rsidR="001E240B" w:rsidRDefault="001E240B" w:rsidP="00C16ABF">
      <w:pPr>
        <w:spacing w:after="0" w:line="240" w:lineRule="auto"/>
      </w:pPr>
      <w:r>
        <w:separator/>
      </w:r>
    </w:p>
  </w:footnote>
  <w:footnote w:type="continuationSeparator" w:id="0">
    <w:p w14:paraId="2E8F8071" w14:textId="77777777" w:rsidR="001E240B" w:rsidRDefault="001E240B" w:rsidP="00C16ABF">
      <w:pPr>
        <w:spacing w:after="0" w:line="240" w:lineRule="auto"/>
      </w:pPr>
      <w:r>
        <w:continuationSeparator/>
      </w:r>
    </w:p>
  </w:footnote>
  <w:footnote w:id="1">
    <w:p w14:paraId="25BD703A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81469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396EA8"/>
    <w:multiLevelType w:val="hybridMultilevel"/>
    <w:tmpl w:val="7E343390"/>
    <w:lvl w:ilvl="0" w:tplc="734E1C2E">
      <w:start w:val="1"/>
      <w:numFmt w:val="decimal"/>
      <w:lvlText w:val="%1."/>
      <w:lvlJc w:val="left"/>
      <w:pPr>
        <w:ind w:left="720" w:hanging="360"/>
      </w:pPr>
      <w:rPr>
        <w:rFonts w:ascii="Corbel" w:eastAsia="Times New Roman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2E681F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FAE"/>
    <w:rsid w:val="000048FD"/>
    <w:rsid w:val="00006092"/>
    <w:rsid w:val="000077B4"/>
    <w:rsid w:val="00015B8F"/>
    <w:rsid w:val="00022ECE"/>
    <w:rsid w:val="00030FBF"/>
    <w:rsid w:val="00042A51"/>
    <w:rsid w:val="00042D2E"/>
    <w:rsid w:val="00044C82"/>
    <w:rsid w:val="00055E5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BCA"/>
    <w:rsid w:val="000B192D"/>
    <w:rsid w:val="000B28EE"/>
    <w:rsid w:val="000B3E37"/>
    <w:rsid w:val="000C3629"/>
    <w:rsid w:val="000D04B0"/>
    <w:rsid w:val="000E329F"/>
    <w:rsid w:val="000F1C57"/>
    <w:rsid w:val="000F2F93"/>
    <w:rsid w:val="000F5615"/>
    <w:rsid w:val="00124BFF"/>
    <w:rsid w:val="0012560E"/>
    <w:rsid w:val="00127108"/>
    <w:rsid w:val="00134B13"/>
    <w:rsid w:val="00146BC0"/>
    <w:rsid w:val="0014786F"/>
    <w:rsid w:val="0015054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411"/>
    <w:rsid w:val="001A07BB"/>
    <w:rsid w:val="001A70D2"/>
    <w:rsid w:val="001C3011"/>
    <w:rsid w:val="001D657B"/>
    <w:rsid w:val="001D7B54"/>
    <w:rsid w:val="001E0209"/>
    <w:rsid w:val="001E240B"/>
    <w:rsid w:val="001F2CA2"/>
    <w:rsid w:val="00214002"/>
    <w:rsid w:val="002144C0"/>
    <w:rsid w:val="00215FA7"/>
    <w:rsid w:val="0022477D"/>
    <w:rsid w:val="002278A9"/>
    <w:rsid w:val="002336F9"/>
    <w:rsid w:val="0024028F"/>
    <w:rsid w:val="00244ABC"/>
    <w:rsid w:val="0027790D"/>
    <w:rsid w:val="00277F7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313"/>
    <w:rsid w:val="002D73D4"/>
    <w:rsid w:val="002F02A3"/>
    <w:rsid w:val="002F4ABE"/>
    <w:rsid w:val="003018BA"/>
    <w:rsid w:val="0030395F"/>
    <w:rsid w:val="00305C92"/>
    <w:rsid w:val="003151C5"/>
    <w:rsid w:val="003244CD"/>
    <w:rsid w:val="00325962"/>
    <w:rsid w:val="003343CF"/>
    <w:rsid w:val="003418F6"/>
    <w:rsid w:val="00346FE9"/>
    <w:rsid w:val="0034759A"/>
    <w:rsid w:val="003503F6"/>
    <w:rsid w:val="003530DD"/>
    <w:rsid w:val="00363F78"/>
    <w:rsid w:val="003A0A5B"/>
    <w:rsid w:val="003A1176"/>
    <w:rsid w:val="003A667B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68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50B"/>
    <w:rsid w:val="0047598D"/>
    <w:rsid w:val="004840FD"/>
    <w:rsid w:val="00490F7D"/>
    <w:rsid w:val="00491678"/>
    <w:rsid w:val="004968E2"/>
    <w:rsid w:val="004A3EEA"/>
    <w:rsid w:val="004A4D1F"/>
    <w:rsid w:val="004C0F16"/>
    <w:rsid w:val="004D5282"/>
    <w:rsid w:val="004F1551"/>
    <w:rsid w:val="004F55A3"/>
    <w:rsid w:val="0050172C"/>
    <w:rsid w:val="0050496F"/>
    <w:rsid w:val="00507458"/>
    <w:rsid w:val="00513B6F"/>
    <w:rsid w:val="00517C63"/>
    <w:rsid w:val="00520F94"/>
    <w:rsid w:val="0052753F"/>
    <w:rsid w:val="005363C4"/>
    <w:rsid w:val="00536BDE"/>
    <w:rsid w:val="00540768"/>
    <w:rsid w:val="00543ACC"/>
    <w:rsid w:val="00565ED2"/>
    <w:rsid w:val="0056696D"/>
    <w:rsid w:val="00570BED"/>
    <w:rsid w:val="00594785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5F9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BE0"/>
    <w:rsid w:val="007461D6"/>
    <w:rsid w:val="00746EC8"/>
    <w:rsid w:val="00753309"/>
    <w:rsid w:val="00763BF1"/>
    <w:rsid w:val="00766FD4"/>
    <w:rsid w:val="0078168C"/>
    <w:rsid w:val="0078453F"/>
    <w:rsid w:val="00787C2A"/>
    <w:rsid w:val="00790E27"/>
    <w:rsid w:val="007A4022"/>
    <w:rsid w:val="007A4DF2"/>
    <w:rsid w:val="007A6E6E"/>
    <w:rsid w:val="007C3299"/>
    <w:rsid w:val="007C3BCC"/>
    <w:rsid w:val="007C4546"/>
    <w:rsid w:val="007C7EC4"/>
    <w:rsid w:val="007D5661"/>
    <w:rsid w:val="007D6E56"/>
    <w:rsid w:val="007D705C"/>
    <w:rsid w:val="007F4155"/>
    <w:rsid w:val="0081554D"/>
    <w:rsid w:val="0081707E"/>
    <w:rsid w:val="008449B3"/>
    <w:rsid w:val="008472B3"/>
    <w:rsid w:val="008552A2"/>
    <w:rsid w:val="0085747A"/>
    <w:rsid w:val="00884922"/>
    <w:rsid w:val="00885F64"/>
    <w:rsid w:val="008917F9"/>
    <w:rsid w:val="008A45F7"/>
    <w:rsid w:val="008B7A9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7"/>
    <w:rsid w:val="00916188"/>
    <w:rsid w:val="00923D7D"/>
    <w:rsid w:val="009508DF"/>
    <w:rsid w:val="00950DAC"/>
    <w:rsid w:val="00954A07"/>
    <w:rsid w:val="00971C49"/>
    <w:rsid w:val="00984B23"/>
    <w:rsid w:val="00991867"/>
    <w:rsid w:val="00995414"/>
    <w:rsid w:val="00997F14"/>
    <w:rsid w:val="009A78D9"/>
    <w:rsid w:val="009C3E31"/>
    <w:rsid w:val="009C54AE"/>
    <w:rsid w:val="009C6770"/>
    <w:rsid w:val="009C788E"/>
    <w:rsid w:val="009D3F3B"/>
    <w:rsid w:val="009E0543"/>
    <w:rsid w:val="009E3B41"/>
    <w:rsid w:val="009F006C"/>
    <w:rsid w:val="009F3C5C"/>
    <w:rsid w:val="009F4610"/>
    <w:rsid w:val="00A00ECC"/>
    <w:rsid w:val="00A100E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A6A"/>
    <w:rsid w:val="00A84C85"/>
    <w:rsid w:val="00A97DE1"/>
    <w:rsid w:val="00A97E7C"/>
    <w:rsid w:val="00AB053C"/>
    <w:rsid w:val="00AD1146"/>
    <w:rsid w:val="00AD27D3"/>
    <w:rsid w:val="00AD3048"/>
    <w:rsid w:val="00AD66D6"/>
    <w:rsid w:val="00AE1160"/>
    <w:rsid w:val="00AE203C"/>
    <w:rsid w:val="00AE2E74"/>
    <w:rsid w:val="00AE5FCB"/>
    <w:rsid w:val="00AF2C1E"/>
    <w:rsid w:val="00B06142"/>
    <w:rsid w:val="00B13053"/>
    <w:rsid w:val="00B135B1"/>
    <w:rsid w:val="00B14923"/>
    <w:rsid w:val="00B3130B"/>
    <w:rsid w:val="00B40ADB"/>
    <w:rsid w:val="00B43B77"/>
    <w:rsid w:val="00B43E80"/>
    <w:rsid w:val="00B54FD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3AC3"/>
    <w:rsid w:val="00C058B4"/>
    <w:rsid w:val="00C05F44"/>
    <w:rsid w:val="00C131B5"/>
    <w:rsid w:val="00C16ABF"/>
    <w:rsid w:val="00C170AE"/>
    <w:rsid w:val="00C26CB7"/>
    <w:rsid w:val="00C324C1"/>
    <w:rsid w:val="00C36992"/>
    <w:rsid w:val="00C50EF0"/>
    <w:rsid w:val="00C56036"/>
    <w:rsid w:val="00C60BE7"/>
    <w:rsid w:val="00C61DC5"/>
    <w:rsid w:val="00C67E92"/>
    <w:rsid w:val="00C70A26"/>
    <w:rsid w:val="00C73EA8"/>
    <w:rsid w:val="00C7571A"/>
    <w:rsid w:val="00C766DF"/>
    <w:rsid w:val="00C94B98"/>
    <w:rsid w:val="00CA2B96"/>
    <w:rsid w:val="00CA5089"/>
    <w:rsid w:val="00CA56E5"/>
    <w:rsid w:val="00CD4FCA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352C9"/>
    <w:rsid w:val="00D425B2"/>
    <w:rsid w:val="00D428D6"/>
    <w:rsid w:val="00D51B63"/>
    <w:rsid w:val="00D552B2"/>
    <w:rsid w:val="00D608D1"/>
    <w:rsid w:val="00D7315A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253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37D"/>
    <w:rsid w:val="00E77E88"/>
    <w:rsid w:val="00E8107D"/>
    <w:rsid w:val="00E960BB"/>
    <w:rsid w:val="00EA2074"/>
    <w:rsid w:val="00EA4832"/>
    <w:rsid w:val="00EA4E9D"/>
    <w:rsid w:val="00EC15F3"/>
    <w:rsid w:val="00EC4899"/>
    <w:rsid w:val="00EC5D54"/>
    <w:rsid w:val="00ED03AB"/>
    <w:rsid w:val="00ED32D2"/>
    <w:rsid w:val="00EE32DE"/>
    <w:rsid w:val="00EE5457"/>
    <w:rsid w:val="00EF323B"/>
    <w:rsid w:val="00F070AB"/>
    <w:rsid w:val="00F07278"/>
    <w:rsid w:val="00F17567"/>
    <w:rsid w:val="00F2165D"/>
    <w:rsid w:val="00F251C8"/>
    <w:rsid w:val="00F27A7B"/>
    <w:rsid w:val="00F27F37"/>
    <w:rsid w:val="00F40A5D"/>
    <w:rsid w:val="00F5174E"/>
    <w:rsid w:val="00F526AF"/>
    <w:rsid w:val="00F538A5"/>
    <w:rsid w:val="00F617C3"/>
    <w:rsid w:val="00F7066B"/>
    <w:rsid w:val="00F776D9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68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0A6CF-739D-4FDA-8F15-4B29D6C320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564887-68A7-4C53-8CDA-EAE5A91967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088551-7B19-4F7A-9481-251F500A87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3A68E6-44E2-4541-BBCB-F10FDC5AE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802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2022-06-06T05:11:00Z</dcterms:created>
  <dcterms:modified xsi:type="dcterms:W3CDTF">2022-06-07T08:08:00Z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